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20" w:type="dxa"/>
        <w:tblInd w:w="87" w:type="dxa"/>
        <w:tblLook w:val="04A0"/>
      </w:tblPr>
      <w:tblGrid>
        <w:gridCol w:w="1628"/>
        <w:gridCol w:w="646"/>
        <w:gridCol w:w="1225"/>
        <w:gridCol w:w="1542"/>
        <w:gridCol w:w="1616"/>
        <w:gridCol w:w="1120"/>
        <w:gridCol w:w="1740"/>
        <w:gridCol w:w="1542"/>
        <w:gridCol w:w="1570"/>
        <w:gridCol w:w="1280"/>
      </w:tblGrid>
      <w:tr w:rsidR="007475FE" w:rsidRPr="007475FE" w:rsidTr="007475FE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ОТЧЕТ ОБ ИСПОЛНЕНИИ КОНСОЛИДИРОВАННОГО БЮДЖЕТА  СУБЪЕКТА РОССИЙСКОЙ ФЕДЕРАЦИИ И БЮДЖЕТА ТЕРРИТОРИАЛЬНОГО</w:t>
            </w: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ГОСУДАРСТВЕННОГО ВНЕБЮДЖЕТНОГО ФОНДА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37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38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4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 01 июля 2022 г.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23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финансового органа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Администрация Орловского сельсовета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52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бюджета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55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Периодичность: месячная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63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Единица измерения: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102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44"/>
        </w:trPr>
        <w:tc>
          <w:tcPr>
            <w:tcW w:w="76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1. Доходы бюджета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5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</w:tr>
      <w:tr w:rsidR="007475FE" w:rsidRPr="007475FE" w:rsidTr="007475FE">
        <w:trPr>
          <w:trHeight w:val="156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7475FE" w:rsidRPr="007475FE" w:rsidTr="007475F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7475FE" w:rsidRPr="007475FE" w:rsidTr="007475F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1 701 566,00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1 701 566,00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8 703 030,00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3 426 331,99</w:t>
            </w:r>
          </w:p>
        </w:tc>
      </w:tr>
      <w:tr w:rsidR="007475FE" w:rsidRPr="007475FE" w:rsidTr="007475FE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 в том числе: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714 566,00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302 372,99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119 590,00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40 559,62</w:t>
            </w:r>
          </w:p>
        </w:tc>
      </w:tr>
      <w:tr w:rsidR="007475FE" w:rsidRPr="007475FE" w:rsidTr="007475FE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117 480,00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40 559,52</w:t>
            </w:r>
          </w:p>
        </w:tc>
      </w:tr>
      <w:tr w:rsidR="007475FE" w:rsidRPr="007475FE" w:rsidTr="007475FE">
        <w:trPr>
          <w:trHeight w:val="5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2 110,00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0,10</w:t>
            </w:r>
          </w:p>
        </w:tc>
      </w:tr>
      <w:tr w:rsidR="007475FE" w:rsidRPr="007475FE" w:rsidTr="007475FE">
        <w:trPr>
          <w:trHeight w:val="7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</w:tr>
      <w:tr w:rsidR="007475FE" w:rsidRPr="007475FE" w:rsidTr="007475FE">
        <w:trPr>
          <w:trHeight w:val="10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274 600,00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148 709,53</w:t>
            </w:r>
          </w:p>
        </w:tc>
      </w:tr>
      <w:tr w:rsidR="007475FE" w:rsidRPr="007475FE" w:rsidTr="007475FE">
        <w:trPr>
          <w:trHeight w:val="61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</w:tr>
      <w:tr w:rsidR="007475FE" w:rsidRPr="007475FE" w:rsidTr="007475FE">
        <w:trPr>
          <w:trHeight w:val="7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124 200,00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73 198,05</w:t>
            </w:r>
          </w:p>
        </w:tc>
      </w:tr>
      <w:tr w:rsidR="007475FE" w:rsidRPr="007475FE" w:rsidTr="007475FE">
        <w:trPr>
          <w:trHeight w:val="75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</w:tr>
      <w:tr w:rsidR="007475FE" w:rsidRPr="007475FE" w:rsidTr="007475FE">
        <w:trPr>
          <w:trHeight w:val="10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430,91</w:t>
            </w:r>
          </w:p>
        </w:tc>
      </w:tr>
      <w:tr w:rsidR="007475FE" w:rsidRPr="007475FE" w:rsidTr="007475FE">
        <w:trPr>
          <w:trHeight w:val="7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</w:tr>
      <w:tr w:rsidR="007475FE" w:rsidRPr="007475FE" w:rsidTr="007475FE">
        <w:trPr>
          <w:trHeight w:val="141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165 300,00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84 319,36</w:t>
            </w:r>
          </w:p>
        </w:tc>
      </w:tr>
      <w:tr w:rsidR="007475FE" w:rsidRPr="007475FE" w:rsidTr="007475FE">
        <w:trPr>
          <w:trHeight w:val="10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</w:tr>
      <w:tr w:rsidR="007475FE" w:rsidRPr="007475FE" w:rsidTr="007475F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-15 600,00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-9 238,79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44 567,69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5 865,92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</w:tr>
      <w:tr w:rsidR="007475FE" w:rsidRPr="007475FE" w:rsidTr="007475FE">
        <w:trPr>
          <w:trHeight w:val="91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-77,63</w:t>
            </w:r>
          </w:p>
        </w:tc>
      </w:tr>
      <w:tr w:rsidR="007475FE" w:rsidRPr="007475FE" w:rsidTr="007475FE">
        <w:trPr>
          <w:trHeight w:val="4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5 943,55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7475FE" w:rsidRPr="007475FE" w:rsidTr="007475FE">
        <w:trPr>
          <w:trHeight w:val="7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000 1 08 04000 01 0000 110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7475FE" w:rsidRPr="007475FE" w:rsidTr="007475FE">
        <w:trPr>
          <w:trHeight w:val="10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000 1 08 04020 01 0000 110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550,00</w:t>
            </w:r>
          </w:p>
        </w:tc>
      </w:tr>
      <w:tr w:rsidR="007475FE" w:rsidRPr="007475FE" w:rsidTr="007475FE">
        <w:trPr>
          <w:trHeight w:val="69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000 1 08 07000 01 0000 110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Государственная пошлина за выдачу и обмен паспорта гражданина Российской Федерации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000 1 08 07100 01 0000 110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49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4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000 1 09 04000 00 0000 110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Земельный налог (по обязательствам, возникшим до        1 января 2006 года)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000 1 09 04050 00 0000 110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000 1 09 04053 10 0000 110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61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28 722,00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7 516,23</w:t>
            </w:r>
          </w:p>
        </w:tc>
      </w:tr>
      <w:tr w:rsidR="007475FE" w:rsidRPr="007475FE" w:rsidTr="007475FE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7475FE" w:rsidRPr="007475FE" w:rsidTr="007475FE">
        <w:trPr>
          <w:trHeight w:val="72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000 1 11 05020 00 0000 120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7475FE" w:rsidRPr="007475FE" w:rsidTr="007475FE">
        <w:trPr>
          <w:trHeight w:val="66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000 1 11 05025 10 0000 120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28 272,00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7 068,04</w:t>
            </w:r>
          </w:p>
        </w:tc>
      </w:tr>
      <w:tr w:rsidR="007475FE" w:rsidRPr="007475FE" w:rsidTr="007475FE">
        <w:trPr>
          <w:trHeight w:val="7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000 1 11 09000 00 0000 120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7475FE" w:rsidRPr="007475FE" w:rsidTr="007475FE">
        <w:trPr>
          <w:trHeight w:val="87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000 1 11 09040 00 0000 120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7475FE" w:rsidRPr="007475FE" w:rsidTr="007475FE">
        <w:trPr>
          <w:trHeight w:val="52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000 1 11 09045 10 0000 120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448,19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ШТРАФЫ, САНКЦИИ, ВОЗМЕЩЕНИЕ УЩЕРБА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000 1 16 01000 01 0000 140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79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000 1 16 01200 01 0000 140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109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000 1 16 01204 01 0000 140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000 1 16 02000 02 0000 140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19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000 1 16 02020 02 0000 140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7475FE" w:rsidRPr="007475FE" w:rsidTr="007475FE">
        <w:trPr>
          <w:trHeight w:val="4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Инициативные платежи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000 1 17 15000 00 0000 150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000 1 17 15030 10 0000 150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54 604,00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7 988 464,00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7 988 464,00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3 123 959,00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3 347 986,00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1 737 290,00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1 737 290,00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000 2 02 15001 00 0000 150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340 688,00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</w:tr>
      <w:tr w:rsidR="007475FE" w:rsidRPr="007475FE" w:rsidTr="007475FE">
        <w:trPr>
          <w:trHeight w:val="127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000 2 02 15001 10 0000 150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340 688,00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170 340,00</w:t>
            </w:r>
          </w:p>
        </w:tc>
      </w:tr>
      <w:tr w:rsidR="007475FE" w:rsidRPr="007475FE" w:rsidTr="007475FE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внутригородским делением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3 007 298,00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</w:tr>
      <w:tr w:rsidR="007475FE" w:rsidRPr="007475FE" w:rsidTr="007475FE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3 007 298,00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1 566 950,00</w:t>
            </w:r>
          </w:p>
        </w:tc>
      </w:tr>
      <w:tr w:rsidR="007475FE" w:rsidRPr="007475FE" w:rsidTr="007475FE">
        <w:trPr>
          <w:trHeight w:val="10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000 2 02 20000 00 0000 150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40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000 2 02 29999 00 0000 150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000 2 02 29999 10 0000 150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987 000,00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63 092,00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32 100,00</w:t>
            </w:r>
          </w:p>
        </w:tc>
      </w:tr>
      <w:tr w:rsidR="007475FE" w:rsidRPr="007475FE" w:rsidTr="007475FE">
        <w:trPr>
          <w:trHeight w:val="106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</w:tr>
      <w:tr w:rsidR="007475FE" w:rsidRPr="007475FE" w:rsidTr="007475FE">
        <w:trPr>
          <w:trHeight w:val="18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2 168,00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2 100,00</w:t>
            </w:r>
          </w:p>
        </w:tc>
      </w:tr>
      <w:tr w:rsidR="007475FE" w:rsidRPr="007475FE" w:rsidTr="007475FE">
        <w:trPr>
          <w:trHeight w:val="7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60 924,00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</w:tr>
      <w:tr w:rsidR="007475FE" w:rsidRPr="007475FE" w:rsidTr="007475FE">
        <w:trPr>
          <w:trHeight w:val="75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60 924,00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30 000,00</w:t>
            </w:r>
          </w:p>
        </w:tc>
      </w:tr>
      <w:tr w:rsidR="007475FE" w:rsidRPr="007475FE" w:rsidTr="007475FE">
        <w:trPr>
          <w:trHeight w:val="43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  <w:tr w:rsidR="007475FE" w:rsidRPr="007475FE" w:rsidTr="007475FE">
        <w:trPr>
          <w:trHeight w:val="64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  <w:tr w:rsidR="007475FE" w:rsidRPr="007475FE" w:rsidTr="007475FE">
        <w:trPr>
          <w:trHeight w:val="855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3 590 386,00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1 354 569,00</w:t>
            </w:r>
          </w:p>
        </w:tc>
      </w:tr>
    </w:tbl>
    <w:p w:rsidR="00BF1AAA" w:rsidRDefault="00BF1AAA"/>
    <w:tbl>
      <w:tblPr>
        <w:tblW w:w="0" w:type="auto"/>
        <w:tblInd w:w="87" w:type="dxa"/>
        <w:tblLook w:val="04A0"/>
      </w:tblPr>
      <w:tblGrid>
        <w:gridCol w:w="1549"/>
        <w:gridCol w:w="636"/>
        <w:gridCol w:w="1202"/>
        <w:gridCol w:w="1512"/>
        <w:gridCol w:w="1512"/>
        <w:gridCol w:w="1540"/>
        <w:gridCol w:w="1092"/>
        <w:gridCol w:w="1512"/>
        <w:gridCol w:w="1512"/>
        <w:gridCol w:w="1540"/>
        <w:gridCol w:w="1092"/>
      </w:tblGrid>
      <w:tr w:rsidR="007475FE" w:rsidRPr="007475FE" w:rsidTr="007475FE">
        <w:trPr>
          <w:trHeight w:val="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2. Расходы бюджета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Исполнено</w:t>
            </w:r>
          </w:p>
        </w:tc>
      </w:tr>
      <w:tr w:rsidR="007475FE" w:rsidRPr="007475FE" w:rsidTr="007475FE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7475FE" w:rsidRPr="007475FE" w:rsidTr="007475F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7475FE" w:rsidRPr="007475FE" w:rsidTr="007475F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0" w:name="RANGE!A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бюджета - всего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6 753 462,25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6 753 462,25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2 040 963,00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8 794 425,25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2 132 116,87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2 132 116,87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1 035 261,50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3 167 378,37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" w:name="RANGE!A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Общегосударственные вопросы</w:t>
            </w:r>
            <w:bookmarkEnd w:id="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3 835 842,00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3 835 842,00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3 862 743,00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1 658 565,18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1 658 565,18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1 685 466,18</w:t>
            </w:r>
          </w:p>
        </w:tc>
      </w:tr>
      <w:tr w:rsidR="007475FE" w:rsidRPr="007475FE" w:rsidTr="007475F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" w:name="RANGE!A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7475FE" w:rsidRPr="007475FE" w:rsidTr="007475F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" w:name="RANGE!A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7475FE" w:rsidRPr="007475FE" w:rsidTr="007475F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" w:name="RANGE!A1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980 737,00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398 286,42</w:t>
            </w:r>
          </w:p>
        </w:tc>
      </w:tr>
      <w:tr w:rsidR="007475FE" w:rsidRPr="007475FE" w:rsidTr="007475F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" w:name="RANGE!A1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  <w:bookmarkEnd w:id="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753 301,00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312 787,24</w:t>
            </w:r>
          </w:p>
        </w:tc>
      </w:tr>
      <w:tr w:rsidR="007475FE" w:rsidRPr="007475FE" w:rsidTr="007475FE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" w:name="RANGE!A1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000 0102 0000000000 129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227 436,00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85 499,18</w:t>
            </w:r>
          </w:p>
        </w:tc>
      </w:tr>
      <w:tr w:rsidR="007475FE" w:rsidRPr="007475FE" w:rsidTr="007475F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" w:name="RANGE!A1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bookmarkEnd w:id="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2 795 105,00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1 257 053,76</w:t>
            </w:r>
          </w:p>
        </w:tc>
      </w:tr>
      <w:tr w:rsidR="007475FE" w:rsidRPr="007475FE" w:rsidTr="007475F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8" w:name="RANGE!A1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9" w:name="RANGE!A1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  <w:bookmarkEnd w:id="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2 204 751,30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1 012 809,45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0" w:name="RANGE!A1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  <w:bookmarkEnd w:id="1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1 689 808,00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812 550,62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1" w:name="RANGE!A1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  <w:bookmarkEnd w:id="1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4 622,30</w:t>
            </w:r>
          </w:p>
        </w:tc>
      </w:tr>
      <w:tr w:rsidR="007475FE" w:rsidRPr="007475FE" w:rsidTr="007475FE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2" w:name="RANGE!A1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1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510 321,00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195 636,53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3" w:name="RANGE!A1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1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4" w:name="RANGE!A2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1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589 947,70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243 868,31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5" w:name="RANGE!A2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1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389 227,70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125 602,60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6" w:name="RANGE!A2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энергетических ресурсов</w:t>
            </w:r>
            <w:bookmarkEnd w:id="1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200 720,00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118 265,71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7" w:name="RANGE!A2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Иные бюджетные ассигнования</w:t>
            </w:r>
            <w:bookmarkEnd w:id="1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8" w:name="RANGE!A2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Уплата налогов, сборов и иных платежей</w:t>
            </w:r>
            <w:bookmarkEnd w:id="1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19" w:name="RANGE!A2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Уплата иных платежей</w:t>
            </w:r>
            <w:bookmarkEnd w:id="1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000 0104 0000000000 853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376,00</w:t>
            </w:r>
          </w:p>
        </w:tc>
      </w:tr>
      <w:tr w:rsidR="007475FE" w:rsidRPr="007475FE" w:rsidTr="007475F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0" w:name="RANGE!A2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bookmarkEnd w:id="2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1" w:name="RANGE!A2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2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2" w:name="RANGE!A2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2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000 0106 0000000000 540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26 901,00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3" w:name="RANGE!A2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фонды</w:t>
            </w:r>
            <w:bookmarkEnd w:id="2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4" w:name="RANGE!A3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  <w:bookmarkEnd w:id="2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5" w:name="RANGE!A3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Резервные средства</w:t>
            </w:r>
            <w:bookmarkEnd w:id="2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000 0111 0000000000 870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6" w:name="RANGE!A3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Другие общегосударственные вопросы</w:t>
            </w:r>
            <w:bookmarkEnd w:id="2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7" w:name="RANGE!A3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2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8" w:name="RANGE!A3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2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29" w:name="RANGE!A3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2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000 0113 0000000000 244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50 000,00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3 225,00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0" w:name="RANGE!A3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оборона</w:t>
            </w:r>
            <w:bookmarkEnd w:id="3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1" w:name="RANGE!A3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Мобилизационная и вневойсковая подготовка</w:t>
            </w:r>
            <w:bookmarkEnd w:id="3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60 924,00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28 918,49</w:t>
            </w:r>
          </w:p>
        </w:tc>
      </w:tr>
      <w:tr w:rsidR="007475FE" w:rsidRPr="007475FE" w:rsidTr="007475F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2" w:name="RANGE!A3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bookmarkEnd w:id="3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3" w:name="RANGE!A3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  <w:bookmarkEnd w:id="3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52 484,17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26 519,49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4" w:name="RANGE!A4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Фонд оплаты труда государственных (муниципальных) органов</w:t>
            </w:r>
            <w:bookmarkEnd w:id="3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40 003,20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21 485,72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5" w:name="RANGE!A4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  <w:bookmarkEnd w:id="3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6" w:name="RANGE!A4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3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12 080,97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5 033,77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7" w:name="RANGE!A4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3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8" w:name="RANGE!A4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3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39" w:name="RANGE!A4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3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000 0203 0000000000 244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8 439,83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2 399,00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0" w:name="RANGE!A4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  <w:bookmarkEnd w:id="4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7475FE" w:rsidRPr="007475FE" w:rsidTr="007475F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1" w:name="RANGE!A4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  <w:bookmarkEnd w:id="4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2" w:name="RANGE!A4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  <w:bookmarkEnd w:id="4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3" w:name="RANGE!A4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4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4" w:name="RANGE!A5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4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000 0310 0000000000 244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100 600,00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4 000,00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5" w:name="RANGE!A5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Национальная экономика</w:t>
            </w:r>
            <w:bookmarkEnd w:id="4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1 432 154,25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96 063,39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6" w:name="RANGE!A5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Дорожное хозяйство (дорожные фонды)</w:t>
            </w:r>
            <w:bookmarkEnd w:id="4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7" w:name="RANGE!A5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4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8" w:name="RANGE!A5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4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49" w:name="RANGE!A5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4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000 0409 0000000000 244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1 429 995,25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93 904,39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0" w:name="RANGE!A5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  <w:bookmarkEnd w:id="5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1" w:name="RANGE!A5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Межбюджетные трансферты</w:t>
            </w:r>
            <w:bookmarkEnd w:id="5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2" w:name="RANGE!A5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5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000 0412 0000000000 540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2 159,00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3" w:name="RANGE!A5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Жилищно-коммунальное хозяйство</w:t>
            </w:r>
            <w:bookmarkEnd w:id="5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1 313 101,00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339 228,81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4" w:name="RANGE!A6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Коммунальное хозяйство</w:t>
            </w:r>
            <w:bookmarkEnd w:id="5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623 168,00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64 909,44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5" w:name="RANGE!A6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5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6" w:name="RANGE!A6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5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620 063,00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61 804,44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7" w:name="RANGE!A6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5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600 763,00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42 504,44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8" w:name="RANGE!A6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энергетических ресурсов</w:t>
            </w:r>
            <w:bookmarkEnd w:id="5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19 300,00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59" w:name="RANGE!A6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бюджетные ассигнования</w:t>
            </w:r>
            <w:bookmarkEnd w:id="5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0" w:name="RANGE!A6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Уплата налогов, сборов и иных платежей</w:t>
            </w:r>
            <w:bookmarkEnd w:id="6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1" w:name="RANGE!A6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Уплата прочих налогов, сборов </w:t>
            </w:r>
            <w:bookmarkEnd w:id="6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000 0502 0000000000 852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3 105,00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2" w:name="RANGE!A6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Благоустройство</w:t>
            </w:r>
            <w:bookmarkEnd w:id="6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3" w:name="RANGE!A6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  <w:bookmarkEnd w:id="6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4" w:name="RANGE!A7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6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689 933,00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274 319,37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5" w:name="RANGE!A7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6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382 613,00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139 121,24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6" w:name="RANGE!A7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Закупка энергетических ресурсов</w:t>
            </w:r>
            <w:bookmarkEnd w:id="6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000 0503 0000000000 247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307 320,00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135 198,13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7" w:name="RANGE!A7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Культура, кинематография</w:t>
            </w:r>
            <w:bookmarkEnd w:id="6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2 024 403,00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1 013 201,50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8" w:name="RANGE!A74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Культура</w:t>
            </w:r>
            <w:bookmarkEnd w:id="68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2 024 403,00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1 013 201,50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69" w:name="RANGE!A75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  <w:bookmarkEnd w:id="6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7475FE" w:rsidRPr="007475FE" w:rsidTr="007475F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0" w:name="RANGE!A76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  <w:bookmarkEnd w:id="7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7475FE" w:rsidRPr="007475FE" w:rsidTr="007475F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1" w:name="RANGE!A77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Прочая закупка товаров, работ и услуг</w:t>
            </w:r>
            <w:bookmarkEnd w:id="71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13 000,00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7 500,00</w:t>
            </w:r>
          </w:p>
        </w:tc>
      </w:tr>
      <w:tr w:rsidR="007475FE" w:rsidRPr="007475FE" w:rsidTr="007475F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2" w:name="RANGE!A78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7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</w:tr>
      <w:tr w:rsidR="007475FE" w:rsidRPr="007475FE" w:rsidTr="007475F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3" w:name="RANGE!A79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7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000 0801 0000000000 540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2 011 403,00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1 005 701,50</w:t>
            </w:r>
          </w:p>
        </w:tc>
      </w:tr>
      <w:tr w:rsidR="007475FE" w:rsidRPr="007475FE" w:rsidTr="007475F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4" w:name="RANGE!A80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Социальная политика</w:t>
            </w:r>
            <w:bookmarkEnd w:id="74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7475FE" w:rsidRPr="007475FE" w:rsidTr="007475F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5" w:name="RANGE!A81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Другие вопросы в области социальной политики</w:t>
            </w:r>
            <w:bookmarkEnd w:id="75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7475FE" w:rsidRPr="007475FE" w:rsidTr="007475F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6" w:name="RANGE!A82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Межбюджетные трансферты</w:t>
            </w:r>
            <w:bookmarkEnd w:id="76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7475FE" w:rsidRPr="007475FE" w:rsidTr="007475F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bookmarkStart w:id="77" w:name="RANGE!A83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Иные межбюджетные трансферты</w:t>
            </w:r>
            <w:bookmarkEnd w:id="7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  <w:t>000 1006 0000000000 540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 500,00</w:t>
            </w:r>
          </w:p>
        </w:tc>
      </w:tr>
      <w:tr w:rsidR="007475FE" w:rsidRPr="007475FE" w:rsidTr="007475F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Результат исполнения бюджета (дефицит/</w:t>
            </w:r>
            <w:proofErr w:type="spellStart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профицит</w:t>
            </w:r>
            <w:proofErr w:type="spellEnd"/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</w:pPr>
            <w:r w:rsidRPr="007475FE"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   91 395,25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  258 953,62</w:t>
            </w:r>
          </w:p>
        </w:tc>
      </w:tr>
      <w:tr w:rsidR="007475FE" w:rsidRPr="007475FE" w:rsidTr="007475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ourier New" w:eastAsia="Times New Roman" w:hAnsi="Courier New" w:cs="Courier New"/>
                <w:color w:val="FFEBCD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7475FE" w:rsidRDefault="007475FE" w:rsidP="007475FE">
      <w:pPr>
        <w:ind w:right="-739"/>
      </w:pPr>
    </w:p>
    <w:tbl>
      <w:tblPr>
        <w:tblW w:w="14240" w:type="dxa"/>
        <w:tblInd w:w="87" w:type="dxa"/>
        <w:tblLook w:val="04A0"/>
      </w:tblPr>
      <w:tblGrid>
        <w:gridCol w:w="1587"/>
        <w:gridCol w:w="646"/>
        <w:gridCol w:w="1820"/>
        <w:gridCol w:w="1549"/>
        <w:gridCol w:w="1621"/>
        <w:gridCol w:w="1056"/>
        <w:gridCol w:w="1679"/>
        <w:gridCol w:w="1542"/>
        <w:gridCol w:w="1570"/>
        <w:gridCol w:w="1170"/>
      </w:tblGrid>
      <w:tr w:rsidR="007475FE" w:rsidRPr="007475FE" w:rsidTr="007475FE">
        <w:trPr>
          <w:trHeight w:val="300"/>
        </w:trPr>
        <w:tc>
          <w:tcPr>
            <w:tcW w:w="8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3. Источники финансирования дефицита бюджета</w:t>
            </w:r>
          </w:p>
        </w:tc>
        <w:tc>
          <w:tcPr>
            <w:tcW w:w="5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Утвержденные бюджетные назначения</w:t>
            </w:r>
          </w:p>
        </w:tc>
        <w:tc>
          <w:tcPr>
            <w:tcW w:w="5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</w:tr>
      <w:tr w:rsidR="007475FE" w:rsidRPr="007475FE" w:rsidTr="007475FE">
        <w:trPr>
          <w:trHeight w:val="156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строки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суммы</w:t>
            </w:r>
            <w:proofErr w:type="gram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бюджеты сельских поселений</w:t>
            </w:r>
          </w:p>
        </w:tc>
      </w:tr>
      <w:tr w:rsidR="007475FE" w:rsidRPr="007475FE" w:rsidTr="007475FE">
        <w:trPr>
          <w:trHeight w:val="300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30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-2 088 697,50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-258 953,62</w:t>
            </w:r>
          </w:p>
        </w:tc>
      </w:tr>
      <w:tr w:rsidR="007475FE" w:rsidRPr="007475FE" w:rsidTr="007475FE">
        <w:trPr>
          <w:trHeight w:val="43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Изменение остатков средств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91 395,25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1 829 743,88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-2 088 697,50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-258 953,62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остатков средств, всего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7475FE" w:rsidRPr="007475FE" w:rsidTr="007475FE">
        <w:trPr>
          <w:trHeight w:val="43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000 01 05 00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000 01 05 02 00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000 01 05 02 01 00 0000 510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7475FE" w:rsidRPr="007475FE" w:rsidTr="007475FE">
        <w:trPr>
          <w:trHeight w:val="85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-8 703 030,00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-316 584,77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-3 123 959,00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-3 440 543,77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остатков средств, всего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          в том числе: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7475FE" w:rsidRPr="007475FE" w:rsidTr="007475FE">
        <w:trPr>
          <w:trHeight w:val="43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000 01 05 00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000 01 05 02 00 </w:t>
            </w:r>
            <w:proofErr w:type="spellStart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</w:t>
            </w:r>
            <w:proofErr w:type="spellEnd"/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0000 600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7475FE" w:rsidRPr="007475FE" w:rsidTr="007475FE">
        <w:trPr>
          <w:trHeight w:val="64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000 01 05 02 01 00 0000 610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  <w:tr w:rsidR="007475FE" w:rsidRPr="007475FE" w:rsidTr="007475FE">
        <w:trPr>
          <w:trHeight w:val="855"/>
        </w:trPr>
        <w:tc>
          <w:tcPr>
            <w:tcW w:w="1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8 794 425,25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2 146 328,65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1 035 261,50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3 181 590,15</w:t>
            </w:r>
          </w:p>
        </w:tc>
      </w:tr>
    </w:tbl>
    <w:p w:rsidR="007475FE" w:rsidRDefault="007475FE" w:rsidP="007475FE">
      <w:pPr>
        <w:ind w:right="-739"/>
      </w:pPr>
    </w:p>
    <w:tbl>
      <w:tblPr>
        <w:tblW w:w="12263" w:type="dxa"/>
        <w:tblInd w:w="87" w:type="dxa"/>
        <w:tblLook w:val="04A0"/>
      </w:tblPr>
      <w:tblGrid>
        <w:gridCol w:w="5660"/>
        <w:gridCol w:w="1380"/>
        <w:gridCol w:w="1380"/>
        <w:gridCol w:w="1577"/>
        <w:gridCol w:w="2440"/>
      </w:tblGrid>
      <w:tr w:rsidR="007475FE" w:rsidRPr="007475FE" w:rsidTr="007475FE">
        <w:trPr>
          <w:trHeight w:val="514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49"/>
        </w:trPr>
        <w:tc>
          <w:tcPr>
            <w:tcW w:w="12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4. Таблица консолидируемых расчетов</w:t>
            </w:r>
          </w:p>
        </w:tc>
      </w:tr>
      <w:tr w:rsidR="007475FE" w:rsidRPr="007475FE" w:rsidTr="007475FE">
        <w:trPr>
          <w:trHeight w:val="349"/>
        </w:trPr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475F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475FE" w:rsidRPr="007475FE" w:rsidTr="007475FE">
        <w:trPr>
          <w:trHeight w:val="1575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бюджеты сельских поселений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бюджет территориального государственного внебюджетного фонда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выбытий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Бюджеты муниципальных районов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3 123 959,00</w:t>
            </w:r>
          </w:p>
        </w:tc>
      </w:tr>
      <w:tr w:rsidR="007475FE" w:rsidRPr="007475FE" w:rsidTr="007475FE">
        <w:trPr>
          <w:trHeight w:val="465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видам выбытий:</w:t>
            </w: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Субсидии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32 100,00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 32 100,00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1 737 290,00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1 737 290,00</w:t>
            </w: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1 354 569,00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 1 354 569,00</w:t>
            </w:r>
          </w:p>
        </w:tc>
      </w:tr>
      <w:tr w:rsidR="007475FE" w:rsidRPr="007475FE" w:rsidTr="007475FE">
        <w:trPr>
          <w:trHeight w:val="113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63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263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(подпись)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475FE" w:rsidRPr="007475FE" w:rsidTr="007475FE">
        <w:trPr>
          <w:trHeight w:val="300"/>
        </w:trPr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r w:rsidRPr="007475FE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"______"    ________________   20 ___ г.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5FE" w:rsidRPr="007475FE" w:rsidRDefault="007475FE" w:rsidP="007475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FE" w:rsidRPr="007475FE" w:rsidRDefault="007475FE" w:rsidP="007475F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475FE" w:rsidRDefault="002B3AF2" w:rsidP="007475FE">
      <w:pPr>
        <w:ind w:right="-739"/>
      </w:pPr>
      <w:r>
        <w:lastRenderedPageBreak/>
        <w:t xml:space="preserve"> </w:t>
      </w:r>
    </w:p>
    <w:sectPr w:rsidR="007475FE" w:rsidSect="007475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5FE"/>
    <w:rsid w:val="002B3AF2"/>
    <w:rsid w:val="007475FE"/>
    <w:rsid w:val="00BF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5F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75FE"/>
    <w:rPr>
      <w:color w:val="800080"/>
      <w:u w:val="single"/>
    </w:rPr>
  </w:style>
  <w:style w:type="paragraph" w:customStyle="1" w:styleId="xl65">
    <w:name w:val="xl65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6">
    <w:name w:val="xl66"/>
    <w:basedOn w:val="a"/>
    <w:rsid w:val="007475F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68">
    <w:name w:val="xl68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0"/>
      <w:szCs w:val="10"/>
      <w:lang w:eastAsia="ru-RU"/>
    </w:rPr>
  </w:style>
  <w:style w:type="paragraph" w:customStyle="1" w:styleId="xl69">
    <w:name w:val="xl69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0">
    <w:name w:val="xl70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1">
    <w:name w:val="xl71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2">
    <w:name w:val="xl72"/>
    <w:basedOn w:val="a"/>
    <w:rsid w:val="007475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3">
    <w:name w:val="xl73"/>
    <w:basedOn w:val="a"/>
    <w:rsid w:val="007475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4">
    <w:name w:val="xl74"/>
    <w:basedOn w:val="a"/>
    <w:rsid w:val="007475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7475F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76">
    <w:name w:val="xl76"/>
    <w:basedOn w:val="a"/>
    <w:rsid w:val="007475F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77">
    <w:name w:val="xl77"/>
    <w:basedOn w:val="a"/>
    <w:rsid w:val="007475F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color w:val="FFEBCD"/>
      <w:sz w:val="14"/>
      <w:szCs w:val="14"/>
      <w:lang w:eastAsia="ru-RU"/>
    </w:rPr>
  </w:style>
  <w:style w:type="paragraph" w:customStyle="1" w:styleId="xl81">
    <w:name w:val="xl81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7475F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24</Pages>
  <Words>4932</Words>
  <Characters>28119</Characters>
  <Application>Microsoft Office Word</Application>
  <DocSecurity>0</DocSecurity>
  <Lines>234</Lines>
  <Paragraphs>65</Paragraphs>
  <ScaleCrop>false</ScaleCrop>
  <Company>Reanimator Extreme Edition</Company>
  <LinksUpToDate>false</LinksUpToDate>
  <CharactersWithSpaces>32986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2022-07-06T04:57:00Z</dcterms:created>
  <dcterms:modified xsi:type="dcterms:W3CDTF">2022-07-06T06:28:00Z</dcterms:modified>
</cp:coreProperties>
</file>